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75" w:tblpY="954"/>
        <w:tblOverlap w:val="never"/>
        <w:tblW w:w="12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E456B">
        <w:trPr>
          <w:trHeight w:val="821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臺北市立內湖高工108</w:t>
            </w:r>
            <w:r w:rsidR="0019208A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學年度第二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學期第1次定期考查數學科一年級試卷</w:t>
            </w:r>
          </w:p>
        </w:tc>
      </w:tr>
      <w:tr w:rsidR="00AE456B">
        <w:trPr>
          <w:trHeight w:val="12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B (</w:t>
            </w:r>
            <w:r>
              <w:rPr>
                <w:rFonts w:eastAsia="標楷體" w:hint="eastAsia"/>
                <w:sz w:val="28"/>
                <w:szCs w:val="28"/>
              </w:rPr>
              <w:t>含選修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應英科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6B">
        <w:trPr>
          <w:trHeight w:val="563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D44F98" w:rsidRDefault="00D44F98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 w:hint="eastAsia"/>
          <w:color w:val="000000" w:themeColor="text1"/>
        </w:rPr>
      </w:pPr>
    </w:p>
    <w:p w:rsidR="00AE456B" w:rsidRDefault="005B6236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 w:hint="eastAsia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填充題：每格5分，共20格，滿分100分。</w:t>
      </w:r>
      <w:r w:rsidR="00BC51FB" w:rsidRPr="00BC51FB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bdr w:val="single" w:sz="4" w:space="0" w:color="auto"/>
        </w:rPr>
        <w:t>請務必將所有答案化至最簡</w:t>
      </w:r>
      <w:r w:rsidR="00BC51FB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BC51FB" w:rsidRDefault="00BC51FB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</w:p>
    <w:tbl>
      <w:tblPr>
        <w:tblStyle w:val="ad"/>
        <w:tblW w:w="12281" w:type="dxa"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  <w:gridCol w:w="2457"/>
      </w:tblGrid>
      <w:tr w:rsidR="00AE456B" w:rsidTr="007E0485">
        <w:trPr>
          <w:trHeight w:val="870"/>
        </w:trPr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7.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8.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11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12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13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14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90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17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18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</w:tbl>
    <w:p w:rsidR="00BC51FB" w:rsidRPr="0019208A" w:rsidRDefault="00BC51FB" w:rsidP="0019208A">
      <w:pPr>
        <w:pStyle w:val="ae"/>
        <w:tabs>
          <w:tab w:val="left" w:pos="567"/>
        </w:tabs>
        <w:snapToGrid w:val="0"/>
        <w:spacing w:before="80"/>
        <w:ind w:leftChars="0" w:left="1247"/>
        <w:textAlignment w:val="center"/>
        <w:rPr>
          <w:rFonts w:ascii="細明體" w:hAnsi="細明體" w:hint="eastAsia"/>
        </w:rPr>
      </w:pPr>
      <w:bookmarkStart w:id="0" w:name="QQ191007000898_1_H"/>
      <w:bookmarkStart w:id="1" w:name="QQ191007000898"/>
    </w:p>
    <w:p w:rsidR="0019208A" w:rsidRPr="0019208A" w:rsidRDefault="0019208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 w:left="1247" w:hanging="964"/>
        <w:textAlignment w:val="center"/>
        <w:rPr>
          <w:rFonts w:ascii="細明體" w:hAnsi="細明體" w:hint="eastAsia"/>
        </w:rPr>
      </w:pPr>
      <w:bookmarkStart w:id="2" w:name="QQ191007000882_1_H"/>
      <w:bookmarkStart w:id="3" w:name="QQ191007000882"/>
      <w:bookmarkStart w:id="4" w:name="QQ191007000893_1_H"/>
      <w:bookmarkStart w:id="5" w:name="QQ191007000893"/>
      <w:r w:rsidRPr="003C63D8">
        <w:rPr>
          <w:rFonts w:hint="eastAsia"/>
          <w:szCs w:val="22"/>
        </w:rPr>
        <w:t>(1</w:t>
      </w:r>
      <w:r w:rsidRPr="003C63D8">
        <w:rPr>
          <w:rFonts w:hint="eastAsia"/>
          <w:szCs w:val="22"/>
          <w:vertAlign w:val="subscript"/>
        </w:rPr>
        <w:t xml:space="preserve"> </w:t>
      </w:r>
      <w:r w:rsidRPr="003C63D8">
        <w:rPr>
          <w:szCs w:val="22"/>
        </w:rPr>
        <w:t>+</w:t>
      </w:r>
      <w:r w:rsidRPr="003C63D8">
        <w:rPr>
          <w:rFonts w:hint="eastAsia"/>
          <w:szCs w:val="22"/>
        </w:rPr>
        <w:t xml:space="preserve"> 2sin</w:t>
      </w:r>
      <w:r w:rsidRPr="003C63D8">
        <w:object w:dxaOrig="270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4" type="#_x0000_t75" style="width:13.5pt;height:29.25pt" o:ole="">
            <v:imagedata r:id="rId10" o:title=""/>
            <v:path o:connecttype="segments"/>
          </v:shape>
          <o:OLEObject Type="Embed" ProgID="Equation.DSMT4" ShapeID="_x0000_i1204" DrawAspect="Content" ObjectID="_1647098199" r:id="rId11"/>
        </w:object>
      </w:r>
      <w:r w:rsidRPr="003C63D8">
        <w:rPr>
          <w:szCs w:val="22"/>
        </w:rPr>
        <w:t>+</w:t>
      </w:r>
      <w:r w:rsidRPr="003C63D8">
        <w:rPr>
          <w:rFonts w:hint="eastAsia"/>
          <w:szCs w:val="22"/>
        </w:rPr>
        <w:t xml:space="preserve"> tan</w:t>
      </w:r>
      <w:r w:rsidRPr="003C63D8">
        <w:object w:dxaOrig="270" w:dyaOrig="585">
          <v:shape id="_x0000_i1205" type="#_x0000_t75" style="width:13.5pt;height:29.25pt" o:ole="">
            <v:imagedata r:id="rId12" o:title=""/>
            <v:path o:connecttype="segments"/>
          </v:shape>
          <o:OLEObject Type="Embed" ProgID="Equation.DSMT4" ShapeID="_x0000_i1205" DrawAspect="Content" ObjectID="_1647098200" r:id="rId13"/>
        </w:object>
      </w:r>
      <w:r w:rsidRPr="003C63D8">
        <w:rPr>
          <w:rFonts w:hint="eastAsia"/>
          <w:szCs w:val="22"/>
        </w:rPr>
        <w:t xml:space="preserve">)(1 </w:t>
      </w:r>
      <w:r w:rsidRPr="003C63D8">
        <w:rPr>
          <w:szCs w:val="22"/>
        </w:rPr>
        <w:t>−</w:t>
      </w:r>
      <w:r w:rsidRPr="003C63D8">
        <w:rPr>
          <w:rFonts w:hint="eastAsia"/>
          <w:szCs w:val="22"/>
        </w:rPr>
        <w:t xml:space="preserve"> cos</w:t>
      </w:r>
      <w:r w:rsidRPr="003C63D8">
        <w:object w:dxaOrig="270" w:dyaOrig="585">
          <v:shape id="_x0000_i1206" type="#_x0000_t75" style="width:13.5pt;height:29.25pt" o:ole="">
            <v:imagedata r:id="rId14" o:title=""/>
            <v:path o:connecttype="segments"/>
          </v:shape>
          <o:OLEObject Type="Embed" ProgID="Equation.DSMT4" ShapeID="_x0000_i1206" DrawAspect="Content" ObjectID="_1647098201" r:id="rId15"/>
        </w:object>
      </w:r>
      <w:r w:rsidRPr="003C63D8">
        <w:rPr>
          <w:szCs w:val="22"/>
        </w:rPr>
        <w:t>+</w:t>
      </w:r>
      <w:r w:rsidRPr="003C63D8">
        <w:rPr>
          <w:rFonts w:hint="eastAsia"/>
          <w:szCs w:val="22"/>
        </w:rPr>
        <w:t xml:space="preserve"> sin</w:t>
      </w:r>
      <w:r w:rsidRPr="003C63D8">
        <w:object w:dxaOrig="270" w:dyaOrig="585">
          <v:shape id="_x0000_i1207" type="#_x0000_t75" style="width:13.5pt;height:29.25pt" o:ole="">
            <v:imagedata r:id="rId16" o:title=""/>
            <v:path o:connecttype="segments"/>
          </v:shape>
          <o:OLEObject Type="Embed" ProgID="Equation.DSMT4" ShapeID="_x0000_i1207" DrawAspect="Content" ObjectID="_1647098202" r:id="rId17"/>
        </w:object>
      </w:r>
      <w:r w:rsidRPr="003C63D8">
        <w:rPr>
          <w:rFonts w:hint="eastAsia"/>
          <w:szCs w:val="22"/>
        </w:rPr>
        <w:t xml:space="preserve">) </w:t>
      </w:r>
      <w:r w:rsidRPr="003C63D8">
        <w:rPr>
          <w:szCs w:val="22"/>
        </w:rPr>
        <w:t>=</w:t>
      </w:r>
      <w:r w:rsidRPr="003C63D8">
        <w:t xml:space="preserve">　</w:t>
      </w:r>
      <w:bookmarkEnd w:id="4"/>
      <w:bookmarkEnd w:id="5"/>
      <w:r w:rsidR="00221C79">
        <w:rPr>
          <w:rFonts w:hint="eastAsia"/>
        </w:rPr>
        <w:t>___________</w:t>
      </w:r>
    </w:p>
    <w:p w:rsidR="0019208A" w:rsidRPr="0019208A" w:rsidRDefault="0019208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 w:left="1247" w:hanging="964"/>
        <w:textAlignment w:val="center"/>
        <w:rPr>
          <w:rFonts w:ascii="細明體" w:hAnsi="細明體" w:hint="eastAsia"/>
        </w:rPr>
      </w:pPr>
      <w:bookmarkStart w:id="6" w:name="QQ191007000896_1_H"/>
      <w:r w:rsidRPr="0019208A">
        <w:rPr>
          <w:rFonts w:hint="eastAsia"/>
          <w:szCs w:val="22"/>
        </w:rPr>
        <w:t>若</w:t>
      </w:r>
      <w:r w:rsidRPr="0019208A">
        <w:rPr>
          <w:rFonts w:hint="eastAsia"/>
          <w:szCs w:val="22"/>
        </w:rPr>
        <w:t>tan</w:t>
      </w:r>
      <w:r w:rsidRPr="0019208A">
        <w:rPr>
          <w:i/>
          <w:szCs w:val="22"/>
        </w:rPr>
        <w:t>θ</w:t>
      </w:r>
      <w:r w:rsidRPr="0019208A">
        <w:rPr>
          <w:rFonts w:hint="eastAsia"/>
          <w:szCs w:val="22"/>
        </w:rPr>
        <w:t xml:space="preserve"> </w:t>
      </w:r>
      <w:r w:rsidRPr="0019208A">
        <w:rPr>
          <w:szCs w:val="22"/>
        </w:rPr>
        <w:t>=</w:t>
      </w:r>
      <w:r w:rsidRPr="0019208A">
        <w:object w:dxaOrig="225" w:dyaOrig="585">
          <v:shape id="_x0000_i1212" type="#_x0000_t75" style="width:11.25pt;height:29.25pt" o:ole="">
            <v:imagedata r:id="rId18" o:title=""/>
            <v:path o:connecttype="segments"/>
          </v:shape>
          <o:OLEObject Type="Embed" ProgID="Equation.DSMT4" ShapeID="_x0000_i1212" DrawAspect="Content" ObjectID="_1647098203" r:id="rId19"/>
        </w:object>
      </w:r>
      <w:r w:rsidRPr="0019208A">
        <w:rPr>
          <w:rFonts w:hint="eastAsia"/>
          <w:szCs w:val="22"/>
        </w:rPr>
        <w:t>，則</w:t>
      </w:r>
      <w:r w:rsidRPr="0019208A">
        <w:object w:dxaOrig="1425" w:dyaOrig="585">
          <v:shape id="_x0000_i1213" type="#_x0000_t75" style="width:71.25pt;height:29.25pt" o:ole="">
            <v:imagedata r:id="rId20" o:title=""/>
            <v:path o:connecttype="segments"/>
          </v:shape>
          <o:OLEObject Type="Embed" ProgID="Equation.DSMT4" ShapeID="_x0000_i1213" DrawAspect="Content" ObjectID="_1647098204" r:id="rId21"/>
        </w:object>
      </w:r>
      <w:r w:rsidRPr="0019208A">
        <w:rPr>
          <w:rFonts w:hint="eastAsia"/>
          <w:szCs w:val="22"/>
        </w:rPr>
        <w:t>之值為</w:t>
      </w:r>
      <w:r w:rsidRPr="0019208A">
        <w:t xml:space="preserve">　</w:t>
      </w:r>
      <w:bookmarkEnd w:id="6"/>
      <w:r w:rsidR="00221C79">
        <w:rPr>
          <w:rFonts w:hint="eastAsia"/>
        </w:rPr>
        <w:t>___________</w:t>
      </w:r>
    </w:p>
    <w:p w:rsidR="0019208A" w:rsidRPr="0019208A" w:rsidRDefault="0019208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 w:left="1247" w:hanging="964"/>
        <w:rPr>
          <w:rFonts w:ascii="細明體" w:hAnsi="細明體" w:hint="eastAsia"/>
        </w:rPr>
      </w:pPr>
      <w:r w:rsidRPr="003C63D8">
        <w:rPr>
          <w:rFonts w:hint="eastAsia"/>
          <w:szCs w:val="22"/>
        </w:rPr>
        <w:t>sin</w:t>
      </w:r>
      <w:r w:rsidRPr="003C63D8">
        <w:rPr>
          <w:rFonts w:hint="eastAsia"/>
          <w:szCs w:val="22"/>
          <w:vertAlign w:val="superscript"/>
        </w:rPr>
        <w:t>2</w:t>
      </w:r>
      <w:r w:rsidRPr="003C63D8">
        <w:rPr>
          <w:rFonts w:hint="eastAsia"/>
          <w:szCs w:val="22"/>
        </w:rPr>
        <w:t>50</w:t>
      </w:r>
      <w:r w:rsidRPr="003C63D8">
        <w:rPr>
          <w:szCs w:val="22"/>
        </w:rPr>
        <w:t>°</w:t>
      </w:r>
      <w:r w:rsidRPr="003C63D8">
        <w:rPr>
          <w:rFonts w:hint="eastAsia"/>
          <w:szCs w:val="22"/>
          <w:vertAlign w:val="subscript"/>
        </w:rPr>
        <w:t xml:space="preserve"> </w:t>
      </w:r>
      <w:r w:rsidRPr="003C63D8">
        <w:rPr>
          <w:szCs w:val="22"/>
        </w:rPr>
        <w:t>+</w:t>
      </w:r>
      <w:r w:rsidRPr="003C63D8">
        <w:rPr>
          <w:rFonts w:hint="eastAsia"/>
          <w:szCs w:val="22"/>
        </w:rPr>
        <w:t xml:space="preserve"> cos</w:t>
      </w:r>
      <w:r w:rsidRPr="003C63D8">
        <w:rPr>
          <w:rFonts w:hint="eastAsia"/>
          <w:szCs w:val="22"/>
          <w:vertAlign w:val="superscript"/>
        </w:rPr>
        <w:t>2</w:t>
      </w:r>
      <w:r w:rsidRPr="003C63D8">
        <w:rPr>
          <w:rFonts w:hint="eastAsia"/>
          <w:szCs w:val="22"/>
        </w:rPr>
        <w:t>50</w:t>
      </w:r>
      <w:r w:rsidRPr="003C63D8">
        <w:rPr>
          <w:szCs w:val="22"/>
        </w:rPr>
        <w:t>°</w:t>
      </w:r>
      <w:r w:rsidRPr="003C63D8">
        <w:rPr>
          <w:rFonts w:hint="eastAsia"/>
          <w:szCs w:val="22"/>
        </w:rPr>
        <w:t xml:space="preserve"> </w:t>
      </w:r>
      <w:r w:rsidRPr="003C63D8">
        <w:rPr>
          <w:szCs w:val="22"/>
        </w:rPr>
        <w:t>=</w:t>
      </w:r>
      <w:r w:rsidRPr="003C63D8">
        <w:t xml:space="preserve">　</w:t>
      </w:r>
      <w:bookmarkStart w:id="7" w:name="QQ191007000882_1_4"/>
      <w:bookmarkEnd w:id="2"/>
      <w:r w:rsidR="00221C79">
        <w:rPr>
          <w:rFonts w:hint="eastAsia"/>
        </w:rPr>
        <w:t>___________</w:t>
      </w:r>
      <w:r w:rsidRPr="003C63D8">
        <w:t xml:space="preserve">　</w:t>
      </w:r>
      <w:bookmarkEnd w:id="3"/>
      <w:bookmarkEnd w:id="7"/>
    </w:p>
    <w:p w:rsidR="0019208A" w:rsidRPr="0019208A" w:rsidRDefault="0019208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 w:left="1247" w:hanging="964"/>
        <w:textAlignment w:val="center"/>
        <w:rPr>
          <w:rFonts w:ascii="細明體" w:hAnsi="細明體" w:hint="eastAsia"/>
        </w:rPr>
      </w:pPr>
      <w:r w:rsidRPr="003C63D8">
        <w:rPr>
          <w:rFonts w:hint="eastAsia"/>
          <w:szCs w:val="22"/>
        </w:rPr>
        <w:t>設</w:t>
      </w:r>
      <w:r w:rsidRPr="003C63D8">
        <w:rPr>
          <w:i/>
          <w:szCs w:val="22"/>
        </w:rPr>
        <w:t>θ</w:t>
      </w:r>
      <w:r w:rsidRPr="003C63D8">
        <w:rPr>
          <w:rFonts w:hint="eastAsia"/>
          <w:szCs w:val="22"/>
        </w:rPr>
        <w:t>為銳角，若</w:t>
      </w:r>
      <w:r w:rsidRPr="003C63D8">
        <w:rPr>
          <w:rFonts w:hint="eastAsia"/>
          <w:szCs w:val="22"/>
        </w:rPr>
        <w:t>sin</w:t>
      </w:r>
      <w:r w:rsidRPr="003C63D8">
        <w:rPr>
          <w:i/>
          <w:szCs w:val="22"/>
        </w:rPr>
        <w:t>θ</w:t>
      </w:r>
      <w:r w:rsidRPr="003C63D8">
        <w:rPr>
          <w:rFonts w:hint="eastAsia"/>
          <w:szCs w:val="22"/>
          <w:vertAlign w:val="subscript"/>
        </w:rPr>
        <w:t xml:space="preserve"> </w:t>
      </w:r>
      <w:r w:rsidRPr="003C63D8">
        <w:rPr>
          <w:szCs w:val="22"/>
        </w:rPr>
        <w:t>+</w:t>
      </w:r>
      <w:r w:rsidRPr="003C63D8">
        <w:rPr>
          <w:rFonts w:hint="eastAsia"/>
          <w:szCs w:val="22"/>
        </w:rPr>
        <w:t xml:space="preserve"> cos</w:t>
      </w:r>
      <w:r w:rsidRPr="003C63D8">
        <w:rPr>
          <w:i/>
          <w:szCs w:val="22"/>
        </w:rPr>
        <w:t>θ</w:t>
      </w:r>
      <w:r w:rsidRPr="003C63D8">
        <w:rPr>
          <w:rFonts w:hint="eastAsia"/>
          <w:szCs w:val="22"/>
        </w:rPr>
        <w:t xml:space="preserve"> </w:t>
      </w:r>
      <w:r w:rsidRPr="003C63D8">
        <w:rPr>
          <w:szCs w:val="22"/>
        </w:rPr>
        <w:t>=</w:t>
      </w:r>
      <w:r w:rsidRPr="003C63D8">
        <w:object w:dxaOrig="225" w:dyaOrig="585">
          <v:shape id="_x0000_i1079" type="#_x0000_t75" style="width:11.25pt;height:29.25pt" o:ole="">
            <v:imagedata r:id="rId22" o:title=""/>
            <v:path o:connecttype="segments"/>
          </v:shape>
          <o:OLEObject Type="Embed" ProgID="Equation.DSMT4" ShapeID="_x0000_i1079" DrawAspect="Content" ObjectID="_1647098205" r:id="rId23"/>
        </w:object>
      </w:r>
      <w:r w:rsidRPr="003C63D8">
        <w:rPr>
          <w:rFonts w:hint="eastAsia"/>
          <w:szCs w:val="22"/>
        </w:rPr>
        <w:t>，則</w:t>
      </w:r>
      <w:r w:rsidRPr="003C63D8">
        <w:rPr>
          <w:rFonts w:hint="eastAsia"/>
          <w:szCs w:val="22"/>
        </w:rPr>
        <w:t>sin</w:t>
      </w:r>
      <w:r w:rsidRPr="003C63D8">
        <w:rPr>
          <w:i/>
          <w:szCs w:val="22"/>
        </w:rPr>
        <w:t>θ</w:t>
      </w:r>
      <w:r w:rsidRPr="003C63D8">
        <w:rPr>
          <w:rFonts w:hint="eastAsia"/>
          <w:szCs w:val="22"/>
        </w:rPr>
        <w:t>cos</w:t>
      </w:r>
      <w:r w:rsidRPr="003C63D8">
        <w:rPr>
          <w:i/>
          <w:szCs w:val="22"/>
        </w:rPr>
        <w:t>θ</w:t>
      </w:r>
      <w:r w:rsidRPr="003C63D8">
        <w:rPr>
          <w:rFonts w:hint="eastAsia"/>
          <w:szCs w:val="22"/>
        </w:rPr>
        <w:t>之值為</w:t>
      </w:r>
      <w:r w:rsidRPr="003C63D8">
        <w:t xml:space="preserve">　</w:t>
      </w:r>
      <w:bookmarkStart w:id="8" w:name="QQ191007000898_1_4"/>
      <w:bookmarkEnd w:id="0"/>
      <w:r w:rsidR="00221C79">
        <w:rPr>
          <w:rFonts w:hint="eastAsia"/>
        </w:rPr>
        <w:t>___________</w:t>
      </w:r>
      <w:r w:rsidRPr="003C63D8">
        <w:t xml:space="preserve">　</w:t>
      </w:r>
      <w:bookmarkEnd w:id="1"/>
      <w:bookmarkEnd w:id="8"/>
    </w:p>
    <w:p w:rsidR="006D334E" w:rsidRDefault="006D334E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rPr>
          <w:rFonts w:ascii="細明體" w:hAnsi="細明體"/>
        </w:rPr>
      </w:pPr>
      <w:bookmarkStart w:id="9" w:name="QQ191007000925_1_H"/>
      <w:bookmarkStart w:id="10" w:name="QQ191007000925"/>
      <w:r>
        <w:rPr>
          <w:szCs w:val="22"/>
        </w:rPr>
        <w:t>sin0°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+ cos90°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+ tan180°</w:t>
      </w:r>
      <w:r>
        <w:rPr>
          <w:rFonts w:hint="eastAsia"/>
          <w:szCs w:val="22"/>
        </w:rPr>
        <w:t>之值為</w:t>
      </w:r>
      <w:r>
        <w:rPr>
          <w:rFonts w:hint="eastAsia"/>
        </w:rPr>
        <w:t xml:space="preserve">　</w:t>
      </w:r>
      <w:bookmarkEnd w:id="9"/>
      <w:bookmarkEnd w:id="10"/>
      <w:r w:rsidR="00221C79">
        <w:rPr>
          <w:rFonts w:hint="eastAsia"/>
        </w:rPr>
        <w:t>___________</w:t>
      </w:r>
    </w:p>
    <w:p w:rsidR="001B4D6A" w:rsidRDefault="001B4D6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bookmarkStart w:id="11" w:name="QQ191007000917_1_H"/>
      <w:bookmarkStart w:id="12" w:name="QQ191007000917"/>
      <w:r>
        <w:rPr>
          <w:szCs w:val="22"/>
        </w:rPr>
        <w:t>sin( − 240°) =</w:t>
      </w:r>
      <w:r>
        <w:rPr>
          <w:rFonts w:hint="eastAsia"/>
        </w:rPr>
        <w:t xml:space="preserve">　</w:t>
      </w:r>
      <w:bookmarkEnd w:id="11"/>
      <w:bookmarkEnd w:id="12"/>
      <w:r w:rsidR="00221C79">
        <w:rPr>
          <w:rFonts w:hint="eastAsia"/>
        </w:rPr>
        <w:t>___________</w:t>
      </w:r>
    </w:p>
    <w:p w:rsidR="001B4D6A" w:rsidRPr="001B4D6A" w:rsidRDefault="001B4D6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rPr>
          <w:rFonts w:ascii="細明體" w:hAnsi="細明體" w:hint="eastAsia"/>
        </w:rPr>
      </w:pPr>
      <w:bookmarkStart w:id="13" w:name="QQ191007000916_1_H"/>
      <w:bookmarkStart w:id="14" w:name="QQ191007000916"/>
      <w:r>
        <w:rPr>
          <w:rFonts w:hint="eastAsia"/>
          <w:szCs w:val="22"/>
        </w:rPr>
        <w:t>下列選項何者</w:t>
      </w:r>
      <w:r>
        <w:rPr>
          <w:rFonts w:hint="eastAsia"/>
          <w:b/>
          <w:szCs w:val="22"/>
        </w:rPr>
        <w:t>錯誤</w:t>
      </w:r>
      <w:r>
        <w:rPr>
          <w:rFonts w:hint="eastAsia"/>
          <w:szCs w:val="22"/>
        </w:rPr>
        <w:t>？</w:t>
      </w:r>
      <w:r>
        <w:rPr>
          <w:rFonts w:hint="eastAsia"/>
        </w:rPr>
        <w:t xml:space="preserve">　</w:t>
      </w:r>
      <w:bookmarkEnd w:id="13"/>
      <w:r>
        <w:t>(A)</w:t>
      </w:r>
      <w:bookmarkStart w:id="15" w:name="QQ191007000916_1_1"/>
      <w:r>
        <w:rPr>
          <w:szCs w:val="22"/>
        </w:rPr>
        <w:t>sin30° &gt; 0</w:t>
      </w:r>
      <w:r>
        <w:rPr>
          <w:rFonts w:hint="eastAsia"/>
        </w:rPr>
        <w:t xml:space="preserve">　</w:t>
      </w:r>
      <w:bookmarkEnd w:id="15"/>
      <w:r>
        <w:t>(B)</w:t>
      </w:r>
      <w:bookmarkStart w:id="16" w:name="QQ191007000916_1_2"/>
      <w:r>
        <w:rPr>
          <w:szCs w:val="22"/>
        </w:rPr>
        <w:t>cos880° &lt; 0</w:t>
      </w:r>
      <w:r>
        <w:rPr>
          <w:rFonts w:hint="eastAsia"/>
        </w:rPr>
        <w:t xml:space="preserve">　</w:t>
      </w:r>
      <w:bookmarkEnd w:id="16"/>
      <w:r>
        <w:t>(C)</w:t>
      </w:r>
      <w:bookmarkStart w:id="17" w:name="QQ191007000916_1_3"/>
      <w:r>
        <w:rPr>
          <w:szCs w:val="22"/>
        </w:rPr>
        <w:t>tan( − 500°) &lt; 0</w:t>
      </w:r>
      <w:r>
        <w:rPr>
          <w:rFonts w:hint="eastAsia"/>
        </w:rPr>
        <w:t xml:space="preserve">　</w:t>
      </w:r>
      <w:bookmarkEnd w:id="17"/>
      <w:r>
        <w:t>(D)</w:t>
      </w:r>
      <w:bookmarkStart w:id="18" w:name="QQ191007000916_1_4"/>
      <w:r>
        <w:rPr>
          <w:szCs w:val="22"/>
        </w:rPr>
        <w:t>cos( − 45°) &gt; 0</w:t>
      </w:r>
      <w:r>
        <w:rPr>
          <w:rFonts w:hint="eastAsia"/>
        </w:rPr>
        <w:t xml:space="preserve">　</w:t>
      </w:r>
      <w:bookmarkEnd w:id="14"/>
      <w:bookmarkEnd w:id="18"/>
    </w:p>
    <w:p w:rsidR="001B4D6A" w:rsidRDefault="001B4D6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bookmarkStart w:id="19" w:name="QQ191007000944_1_H"/>
      <w:bookmarkStart w:id="20" w:name="QQ191007000944"/>
      <w:r>
        <w:rPr>
          <w:rFonts w:hint="eastAsia"/>
          <w:szCs w:val="22"/>
        </w:rPr>
        <w:t>設點</w:t>
      </w:r>
      <w:r>
        <w:rPr>
          <w:i/>
          <w:szCs w:val="22"/>
        </w:rPr>
        <w:t>P</w:t>
      </w:r>
      <w:r>
        <w:rPr>
          <w:szCs w:val="22"/>
        </w:rPr>
        <w:t>( − 4,</w:t>
      </w:r>
      <w:r>
        <w:rPr>
          <w:i/>
          <w:szCs w:val="22"/>
        </w:rPr>
        <w:t>y</w:t>
      </w:r>
      <w:r>
        <w:rPr>
          <w:szCs w:val="22"/>
        </w:rPr>
        <w:t>)</w:t>
      </w:r>
      <w:r>
        <w:rPr>
          <w:rFonts w:hint="eastAsia"/>
          <w:szCs w:val="22"/>
        </w:rPr>
        <w:t>為角</w:t>
      </w:r>
      <w:r>
        <w:rPr>
          <w:i/>
          <w:szCs w:val="22"/>
        </w:rPr>
        <w:t>θ</w:t>
      </w:r>
      <w:r>
        <w:rPr>
          <w:rFonts w:hint="eastAsia"/>
          <w:szCs w:val="22"/>
        </w:rPr>
        <w:t>終邊上的點，若</w:t>
      </w:r>
      <w:r>
        <w:rPr>
          <w:szCs w:val="22"/>
        </w:rPr>
        <w:t>tan</w:t>
      </w:r>
      <w:r>
        <w:rPr>
          <w:i/>
          <w:szCs w:val="22"/>
        </w:rPr>
        <w:t>θ</w:t>
      </w:r>
      <w:r>
        <w:rPr>
          <w:szCs w:val="22"/>
        </w:rPr>
        <w:t xml:space="preserve"> =</w:t>
      </w:r>
      <w:r>
        <w:object w:dxaOrig="390" w:dyaOrig="585">
          <v:shape id="_x0000_i1224" type="#_x0000_t75" style="width:19.5pt;height:29.25pt" o:ole="">
            <v:imagedata r:id="rId24" o:title=""/>
            <v:path o:connecttype="segments"/>
          </v:shape>
          <o:OLEObject Type="Embed" ProgID="Equation.DSMT4" ShapeID="_x0000_i1224" DrawAspect="Content" ObjectID="_1647098206" r:id="rId25"/>
        </w:object>
      </w:r>
      <w:r>
        <w:rPr>
          <w:rFonts w:hint="eastAsia"/>
          <w:szCs w:val="22"/>
        </w:rPr>
        <w:t>，試求</w:t>
      </w:r>
      <w:r>
        <w:rPr>
          <w:szCs w:val="22"/>
        </w:rPr>
        <w:t>sin</w:t>
      </w:r>
      <w:r>
        <w:rPr>
          <w:i/>
          <w:szCs w:val="22"/>
        </w:rPr>
        <w:t>θ</w:t>
      </w:r>
      <w:r>
        <w:rPr>
          <w:rFonts w:hint="eastAsia"/>
          <w:szCs w:val="22"/>
        </w:rPr>
        <w:t>之值為</w:t>
      </w:r>
      <w:r>
        <w:rPr>
          <w:rFonts w:hint="eastAsia"/>
        </w:rPr>
        <w:t xml:space="preserve">　</w:t>
      </w:r>
      <w:bookmarkEnd w:id="19"/>
      <w:bookmarkEnd w:id="20"/>
      <w:r w:rsidR="00221C79">
        <w:rPr>
          <w:rFonts w:hint="eastAsia"/>
        </w:rPr>
        <w:t>___________</w:t>
      </w:r>
      <w:r w:rsidR="00BC51FB">
        <w:rPr>
          <w:rFonts w:hint="eastAsia"/>
        </w:rPr>
        <w:t xml:space="preserve"> (</w:t>
      </w:r>
      <w:r w:rsidR="00BC51FB">
        <w:rPr>
          <w:rFonts w:hint="eastAsia"/>
        </w:rPr>
        <w:t>請化簡、有理化</w:t>
      </w:r>
      <w:r w:rsidR="00BC51FB">
        <w:rPr>
          <w:rFonts w:hint="eastAsia"/>
        </w:rPr>
        <w:t>)</w:t>
      </w:r>
    </w:p>
    <w:p w:rsidR="00BC51FB" w:rsidRDefault="001B4D6A" w:rsidP="00BC51FB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bookmarkStart w:id="21" w:name="QQ191007000932_1_H"/>
      <w:bookmarkStart w:id="22" w:name="QQ191007000932"/>
      <w:r>
        <w:rPr>
          <w:rFonts w:hint="eastAsia"/>
          <w:szCs w:val="22"/>
        </w:rPr>
        <w:t>已知</w:t>
      </w:r>
      <w:r>
        <w:rPr>
          <w:szCs w:val="22"/>
        </w:rPr>
        <w:t>tan</w:t>
      </w:r>
      <w:r>
        <w:rPr>
          <w:i/>
          <w:szCs w:val="22"/>
        </w:rPr>
        <w:t>θ</w:t>
      </w:r>
      <w:r>
        <w:rPr>
          <w:szCs w:val="22"/>
        </w:rPr>
        <w:t xml:space="preserve"> = 3</w:t>
      </w:r>
      <w:r>
        <w:rPr>
          <w:rFonts w:hint="eastAsia"/>
          <w:szCs w:val="22"/>
        </w:rPr>
        <w:t>，且</w:t>
      </w:r>
      <w:r>
        <w:rPr>
          <w:szCs w:val="22"/>
        </w:rPr>
        <w:t>cos</w:t>
      </w:r>
      <w:r>
        <w:rPr>
          <w:i/>
          <w:szCs w:val="22"/>
        </w:rPr>
        <w:t>θ</w:t>
      </w:r>
      <w:r>
        <w:rPr>
          <w:szCs w:val="22"/>
        </w:rPr>
        <w:t xml:space="preserve"> &lt; 0</w:t>
      </w:r>
      <w:r>
        <w:rPr>
          <w:rFonts w:hint="eastAsia"/>
          <w:szCs w:val="22"/>
        </w:rPr>
        <w:t>，則</w:t>
      </w:r>
      <w:r>
        <w:rPr>
          <w:szCs w:val="22"/>
        </w:rPr>
        <w:t>3sin</w:t>
      </w:r>
      <w:r>
        <w:rPr>
          <w:i/>
          <w:szCs w:val="22"/>
        </w:rPr>
        <w:t>θ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>+ cos</w:t>
      </w:r>
      <w:r>
        <w:rPr>
          <w:i/>
          <w:szCs w:val="22"/>
        </w:rPr>
        <w:t>θ</w:t>
      </w:r>
      <w:r>
        <w:rPr>
          <w:rFonts w:hint="eastAsia"/>
          <w:szCs w:val="22"/>
        </w:rPr>
        <w:t>之值為</w:t>
      </w:r>
      <w:r>
        <w:rPr>
          <w:rFonts w:hint="eastAsia"/>
        </w:rPr>
        <w:t xml:space="preserve">　</w:t>
      </w:r>
      <w:bookmarkStart w:id="23" w:name="QQ191007000932_1_4"/>
      <w:bookmarkEnd w:id="21"/>
      <w:r w:rsidR="00221C79">
        <w:rPr>
          <w:rFonts w:hint="eastAsia"/>
        </w:rPr>
        <w:t>___________</w:t>
      </w:r>
      <w:bookmarkEnd w:id="22"/>
      <w:bookmarkEnd w:id="23"/>
      <w:r w:rsidR="00BC51FB">
        <w:rPr>
          <w:rFonts w:hint="eastAsia"/>
        </w:rPr>
        <w:t xml:space="preserve"> (</w:t>
      </w:r>
      <w:r w:rsidR="00BC51FB">
        <w:rPr>
          <w:rFonts w:hint="eastAsia"/>
        </w:rPr>
        <w:t>請化簡、有理化</w:t>
      </w:r>
      <w:r w:rsidR="00BC51FB">
        <w:rPr>
          <w:rFonts w:hint="eastAsia"/>
        </w:rPr>
        <w:t>)</w:t>
      </w:r>
    </w:p>
    <w:p w:rsidR="001B4D6A" w:rsidRPr="001B4D6A" w:rsidRDefault="001B4D6A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rPr>
          <w:rFonts w:ascii="細明體" w:hAnsi="細明體"/>
        </w:rPr>
      </w:pPr>
      <w:bookmarkStart w:id="24" w:name="QQ191007000952_1_H"/>
      <w:bookmarkStart w:id="25" w:name="QQ191007000952"/>
      <w:bookmarkStart w:id="26" w:name="_GoBack"/>
      <w:bookmarkEnd w:id="26"/>
      <w:r w:rsidRPr="001B4D6A">
        <w:rPr>
          <w:szCs w:val="22"/>
        </w:rPr>
        <w:t>sin</w:t>
      </w:r>
      <w:r w:rsidRPr="001B4D6A">
        <w:rPr>
          <w:szCs w:val="22"/>
          <w:vertAlign w:val="superscript"/>
        </w:rPr>
        <w:t>2</w:t>
      </w:r>
      <w:r w:rsidRPr="001B4D6A">
        <w:rPr>
          <w:szCs w:val="22"/>
        </w:rPr>
        <w:t>40°</w:t>
      </w:r>
      <w:r w:rsidRPr="001B4D6A">
        <w:rPr>
          <w:szCs w:val="22"/>
          <w:vertAlign w:val="subscript"/>
        </w:rPr>
        <w:t xml:space="preserve"> </w:t>
      </w:r>
      <w:r w:rsidRPr="001B4D6A">
        <w:rPr>
          <w:szCs w:val="22"/>
        </w:rPr>
        <w:t>+ sin</w:t>
      </w:r>
      <w:r w:rsidRPr="001B4D6A">
        <w:rPr>
          <w:szCs w:val="22"/>
          <w:vertAlign w:val="superscript"/>
        </w:rPr>
        <w:t>2</w:t>
      </w:r>
      <w:r w:rsidRPr="001B4D6A">
        <w:rPr>
          <w:szCs w:val="22"/>
        </w:rPr>
        <w:t>50°</w:t>
      </w:r>
      <w:r w:rsidRPr="001B4D6A">
        <w:rPr>
          <w:szCs w:val="22"/>
          <w:vertAlign w:val="subscript"/>
        </w:rPr>
        <w:t xml:space="preserve"> </w:t>
      </w:r>
      <w:r w:rsidRPr="001B4D6A">
        <w:rPr>
          <w:szCs w:val="22"/>
        </w:rPr>
        <w:t>+ tan</w:t>
      </w:r>
      <w:r w:rsidRPr="001B4D6A">
        <w:rPr>
          <w:szCs w:val="22"/>
          <w:vertAlign w:val="superscript"/>
        </w:rPr>
        <w:t>2</w:t>
      </w:r>
      <w:r w:rsidRPr="001B4D6A">
        <w:rPr>
          <w:szCs w:val="22"/>
        </w:rPr>
        <w:t>45°</w:t>
      </w:r>
      <w:r w:rsidRPr="001B4D6A">
        <w:rPr>
          <w:rFonts w:hint="eastAsia"/>
          <w:szCs w:val="22"/>
        </w:rPr>
        <w:t>之值為</w:t>
      </w:r>
      <w:bookmarkEnd w:id="24"/>
      <w:bookmarkEnd w:id="25"/>
      <w:r w:rsidR="00221C79">
        <w:rPr>
          <w:rFonts w:hint="eastAsia"/>
          <w:szCs w:val="22"/>
        </w:rPr>
        <w:t xml:space="preserve">  </w:t>
      </w:r>
      <w:r w:rsidR="00221C79">
        <w:rPr>
          <w:rFonts w:hint="eastAsia"/>
        </w:rPr>
        <w:t>___________</w:t>
      </w:r>
    </w:p>
    <w:p w:rsidR="001B4D6A" w:rsidRPr="00A7168B" w:rsidRDefault="00DB6AF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 w:hint="eastAsia"/>
        </w:rPr>
      </w:pPr>
      <w:bookmarkStart w:id="27" w:name="QQ191007001065"/>
      <w:bookmarkStart w:id="28" w:name="QQ191007001065_1_H"/>
      <w:r>
        <w:rPr>
          <w:rFonts w:hint="eastAsia"/>
        </w:rPr>
        <w:t xml:space="preserve"> </w:t>
      </w:r>
      <w:r>
        <w:object w:dxaOrig="2700" w:dyaOrig="630">
          <v:shape id="_x0000_i1279" type="#_x0000_t75" style="width:135pt;height:31.5pt" o:ole="">
            <v:imagedata r:id="rId26" o:title=""/>
            <v:path o:connecttype="segments"/>
          </v:shape>
          <o:OLEObject Type="Embed" ProgID="Equation.DSMT4" ShapeID="_x0000_i1279" DrawAspect="Content" ObjectID="_1647098207" r:id="rId27"/>
        </w:object>
      </w:r>
      <w:r w:rsidRPr="00A7168B">
        <w:rPr>
          <w:szCs w:val="22"/>
        </w:rPr>
        <w:t>____________</w:t>
      </w:r>
      <w:r w:rsidRPr="00A7168B">
        <w:rPr>
          <w:rFonts w:hint="eastAsia"/>
          <w:szCs w:val="22"/>
        </w:rPr>
        <w:t>。</w:t>
      </w:r>
      <w:bookmarkEnd w:id="27"/>
      <w:bookmarkEnd w:id="28"/>
    </w:p>
    <w:p w:rsidR="00221C79" w:rsidRPr="00221C79" w:rsidRDefault="00221C79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 w:hint="eastAsia"/>
        </w:rPr>
      </w:pPr>
      <w:bookmarkStart w:id="29" w:name="QQ191008000505_1_H"/>
      <w:bookmarkStart w:id="30" w:name="QQ191008000505"/>
      <w:r>
        <w:rPr>
          <w:rFonts w:hint="eastAsia"/>
          <w:i/>
          <w:szCs w:val="22"/>
        </w:rPr>
        <w:t xml:space="preserve"> </w:t>
      </w:r>
      <w:r w:rsidRPr="00221C79">
        <w:rPr>
          <w:i/>
          <w:szCs w:val="22"/>
        </w:rPr>
        <w:t>f</w:t>
      </w:r>
      <w:r w:rsidRPr="00221C79">
        <w:rPr>
          <w:szCs w:val="22"/>
        </w:rPr>
        <w:t>(</w:t>
      </w:r>
      <w:r w:rsidRPr="00221C79">
        <w:rPr>
          <w:i/>
          <w:szCs w:val="22"/>
        </w:rPr>
        <w:t>x</w:t>
      </w:r>
      <w:r w:rsidRPr="00221C79">
        <w:rPr>
          <w:szCs w:val="22"/>
        </w:rPr>
        <w:t>) = 5sin(</w:t>
      </w:r>
      <w:r>
        <w:object w:dxaOrig="750" w:dyaOrig="585">
          <v:shape id="_x0000_i1385" type="#_x0000_t75" style="width:37.5pt;height:29.25pt" o:ole="">
            <v:imagedata r:id="rId28" o:title=""/>
            <v:path o:connecttype="segments"/>
          </v:shape>
          <o:OLEObject Type="Embed" ProgID="Equation.DSMT4" ShapeID="_x0000_i1385" DrawAspect="Content" ObjectID="_1647098208" r:id="rId29"/>
        </w:object>
      </w:r>
      <w:r w:rsidRPr="00221C79">
        <w:rPr>
          <w:szCs w:val="22"/>
        </w:rPr>
        <w:t>)</w:t>
      </w:r>
      <w:r w:rsidRPr="00221C79">
        <w:rPr>
          <w:rFonts w:hint="eastAsia"/>
          <w:szCs w:val="22"/>
        </w:rPr>
        <w:t>之週期為</w:t>
      </w:r>
      <w:r>
        <w:rPr>
          <w:rFonts w:hint="eastAsia"/>
        </w:rPr>
        <w:t xml:space="preserve">　</w:t>
      </w:r>
      <w:bookmarkStart w:id="31" w:name="QQ191008000503_1_H"/>
      <w:bookmarkStart w:id="32" w:name="QQ191008000503"/>
      <w:bookmarkEnd w:id="29"/>
      <w:bookmarkEnd w:id="30"/>
      <w:r>
        <w:rPr>
          <w:rFonts w:hint="eastAsia"/>
        </w:rPr>
        <w:t>___________</w:t>
      </w:r>
    </w:p>
    <w:p w:rsidR="00DB6AFC" w:rsidRPr="00221C79" w:rsidRDefault="00221C79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r>
        <w:rPr>
          <w:rFonts w:hint="eastAsia"/>
          <w:i/>
          <w:szCs w:val="22"/>
        </w:rPr>
        <w:t xml:space="preserve"> </w:t>
      </w:r>
      <w:r w:rsidRPr="00221C79">
        <w:rPr>
          <w:i/>
          <w:szCs w:val="22"/>
        </w:rPr>
        <w:t>f</w:t>
      </w:r>
      <w:r>
        <w:rPr>
          <w:rFonts w:hint="eastAsia"/>
          <w:i/>
          <w:szCs w:val="22"/>
        </w:rPr>
        <w:t xml:space="preserve"> </w:t>
      </w:r>
      <w:r w:rsidRPr="00221C79">
        <w:rPr>
          <w:szCs w:val="22"/>
        </w:rPr>
        <w:t>(</w:t>
      </w:r>
      <w:r w:rsidRPr="00221C79">
        <w:rPr>
          <w:i/>
          <w:szCs w:val="22"/>
        </w:rPr>
        <w:t>x</w:t>
      </w:r>
      <w:r w:rsidRPr="00221C79">
        <w:rPr>
          <w:szCs w:val="22"/>
        </w:rPr>
        <w:t>) = 3sin</w:t>
      </w:r>
      <w:r w:rsidRPr="00221C79">
        <w:rPr>
          <w:i/>
          <w:szCs w:val="22"/>
        </w:rPr>
        <w:t>x</w:t>
      </w:r>
      <w:r w:rsidRPr="00221C79">
        <w:rPr>
          <w:szCs w:val="22"/>
        </w:rPr>
        <w:t xml:space="preserve"> − 2</w:t>
      </w:r>
      <w:r w:rsidRPr="00221C79">
        <w:rPr>
          <w:rFonts w:hint="eastAsia"/>
          <w:szCs w:val="22"/>
        </w:rPr>
        <w:t>的最小值</w:t>
      </w:r>
      <w:r w:rsidRPr="00221C79">
        <w:rPr>
          <w:rFonts w:hint="eastAsia"/>
          <w:szCs w:val="22"/>
          <w:lang w:eastAsia="zh-HK"/>
        </w:rPr>
        <w:t>為</w:t>
      </w:r>
      <w:r>
        <w:rPr>
          <w:rFonts w:hint="eastAsia"/>
        </w:rPr>
        <w:t xml:space="preserve">　</w:t>
      </w:r>
      <w:bookmarkStart w:id="33" w:name="QQ191008000503_1_4"/>
      <w:bookmarkEnd w:id="31"/>
      <w:r>
        <w:rPr>
          <w:rFonts w:hint="eastAsia"/>
        </w:rPr>
        <w:t>___________</w:t>
      </w:r>
      <w:r>
        <w:rPr>
          <w:rFonts w:hint="eastAsia"/>
        </w:rPr>
        <w:t xml:space="preserve">　</w:t>
      </w:r>
      <w:bookmarkEnd w:id="32"/>
      <w:bookmarkEnd w:id="33"/>
    </w:p>
    <w:p w:rsidR="00DB6AFC" w:rsidRDefault="00DB6AF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bookmarkStart w:id="34" w:name="QQ191008000504_1_H"/>
      <w:bookmarkStart w:id="35" w:name="QQ191008000504"/>
      <w:r>
        <w:rPr>
          <w:rFonts w:hint="eastAsia"/>
          <w:szCs w:val="22"/>
        </w:rPr>
        <w:lastRenderedPageBreak/>
        <w:t>下列哪一個函數的圖形</w:t>
      </w:r>
      <w:r>
        <w:rPr>
          <w:rFonts w:hint="eastAsia"/>
          <w:b/>
          <w:szCs w:val="22"/>
        </w:rPr>
        <w:t>沒有</w:t>
      </w:r>
      <w:r>
        <w:rPr>
          <w:rFonts w:hint="eastAsia"/>
          <w:szCs w:val="22"/>
        </w:rPr>
        <w:t>通過原點</w:t>
      </w:r>
      <w:r>
        <w:rPr>
          <w:szCs w:val="22"/>
        </w:rPr>
        <w:t>(0,0)</w:t>
      </w:r>
      <w:r>
        <w:rPr>
          <w:rFonts w:hint="eastAsia"/>
        </w:rPr>
        <w:t xml:space="preserve">　</w:t>
      </w:r>
      <w:bookmarkStart w:id="36" w:name="QQ191008000504_1_4"/>
      <w:bookmarkEnd w:id="34"/>
      <w:r w:rsidR="004B7E2A" w:rsidRPr="004B7E2A">
        <w:t xml:space="preserve"> </w:t>
      </w:r>
      <w:r w:rsidR="004B7E2A" w:rsidRPr="004B7E2A">
        <w:t>(A)</w:t>
      </w:r>
      <w:bookmarkStart w:id="37" w:name="QQ191008000504_1_1"/>
      <w:r w:rsidR="004B7E2A">
        <w:rPr>
          <w:rFonts w:hint="eastAsia"/>
        </w:rPr>
        <w:t xml:space="preserve">  </w:t>
      </w:r>
      <w:r w:rsidR="004B7E2A" w:rsidRPr="004B7E2A">
        <w:rPr>
          <w:i/>
          <w:szCs w:val="22"/>
        </w:rPr>
        <w:t>y</w:t>
      </w:r>
      <w:r w:rsidR="004B7E2A" w:rsidRPr="004B7E2A">
        <w:rPr>
          <w:szCs w:val="22"/>
        </w:rPr>
        <w:t xml:space="preserve"> = cos</w:t>
      </w:r>
      <w:r w:rsidR="004B7E2A" w:rsidRPr="004B7E2A">
        <w:rPr>
          <w:i/>
          <w:szCs w:val="22"/>
        </w:rPr>
        <w:t>x</w:t>
      </w:r>
      <w:r w:rsidR="004B7E2A" w:rsidRPr="004B7E2A">
        <w:rPr>
          <w:rFonts w:hint="eastAsia"/>
        </w:rPr>
        <w:t xml:space="preserve">　</w:t>
      </w:r>
      <w:bookmarkEnd w:id="37"/>
      <w:r w:rsidR="004B7E2A" w:rsidRPr="004B7E2A">
        <w:t>(B)</w:t>
      </w:r>
      <w:bookmarkStart w:id="38" w:name="QQ191008000504_1_2"/>
      <w:r w:rsidR="004B7E2A">
        <w:rPr>
          <w:rFonts w:hint="eastAsia"/>
        </w:rPr>
        <w:t xml:space="preserve">  </w:t>
      </w:r>
      <w:r w:rsidR="004B7E2A" w:rsidRPr="004B7E2A">
        <w:rPr>
          <w:i/>
          <w:szCs w:val="22"/>
        </w:rPr>
        <w:t>y</w:t>
      </w:r>
      <w:r w:rsidR="004B7E2A" w:rsidRPr="004B7E2A">
        <w:rPr>
          <w:szCs w:val="22"/>
        </w:rPr>
        <w:t xml:space="preserve"> = tan</w:t>
      </w:r>
      <w:r w:rsidR="004B7E2A" w:rsidRPr="004B7E2A">
        <w:rPr>
          <w:i/>
          <w:szCs w:val="22"/>
        </w:rPr>
        <w:t>x</w:t>
      </w:r>
      <w:r w:rsidR="004B7E2A" w:rsidRPr="004B7E2A">
        <w:rPr>
          <w:rFonts w:hint="eastAsia"/>
        </w:rPr>
        <w:t xml:space="preserve">　</w:t>
      </w:r>
      <w:bookmarkEnd w:id="38"/>
      <w:r w:rsidR="004B7E2A" w:rsidRPr="004B7E2A">
        <w:t>(C)</w:t>
      </w:r>
      <w:bookmarkStart w:id="39" w:name="QQ191008000504_1_3"/>
      <w:r w:rsidR="004B7E2A">
        <w:rPr>
          <w:rFonts w:hint="eastAsia"/>
        </w:rPr>
        <w:t xml:space="preserve">  </w:t>
      </w:r>
      <w:r w:rsidR="004B7E2A" w:rsidRPr="004B7E2A">
        <w:rPr>
          <w:i/>
          <w:szCs w:val="22"/>
        </w:rPr>
        <w:t>y</w:t>
      </w:r>
      <w:r w:rsidR="004B7E2A" w:rsidRPr="004B7E2A">
        <w:rPr>
          <w:szCs w:val="22"/>
        </w:rPr>
        <w:t xml:space="preserve"> = sin</w:t>
      </w:r>
      <w:r w:rsidR="004B7E2A" w:rsidRPr="004B7E2A">
        <w:rPr>
          <w:i/>
          <w:szCs w:val="22"/>
        </w:rPr>
        <w:t>x</w:t>
      </w:r>
      <w:r w:rsidR="004B7E2A" w:rsidRPr="004B7E2A">
        <w:rPr>
          <w:rFonts w:hint="eastAsia"/>
        </w:rPr>
        <w:t xml:space="preserve">　</w:t>
      </w:r>
      <w:bookmarkEnd w:id="39"/>
      <w:r w:rsidR="004B7E2A" w:rsidRPr="004B7E2A">
        <w:t>(D)</w:t>
      </w:r>
      <w:r w:rsidR="004B7E2A">
        <w:rPr>
          <w:rFonts w:hint="eastAsia"/>
        </w:rPr>
        <w:t xml:space="preserve">  </w:t>
      </w:r>
      <w:r w:rsidR="004B7E2A" w:rsidRPr="004B7E2A">
        <w:rPr>
          <w:i/>
          <w:szCs w:val="22"/>
        </w:rPr>
        <w:t>y</w:t>
      </w:r>
      <w:r w:rsidR="004B7E2A" w:rsidRPr="004B7E2A">
        <w:rPr>
          <w:szCs w:val="22"/>
        </w:rPr>
        <w:t xml:space="preserve"> = cos(</w:t>
      </w:r>
      <w:r w:rsidR="004B7E2A" w:rsidRPr="004B7E2A">
        <w:object w:dxaOrig="270" w:dyaOrig="585">
          <v:shape id="_x0000_i1386" type="#_x0000_t75" style="width:13.5pt;height:29.25pt" o:ole="">
            <v:imagedata r:id="rId30" o:title=""/>
            <v:path o:connecttype="segments"/>
          </v:shape>
          <o:OLEObject Type="Embed" ProgID="Equation.DSMT4" ShapeID="_x0000_i1386" DrawAspect="Content" ObjectID="_1647098209" r:id="rId31"/>
        </w:object>
      </w:r>
      <w:r w:rsidR="004B7E2A" w:rsidRPr="004B7E2A">
        <w:rPr>
          <w:szCs w:val="22"/>
        </w:rPr>
        <w:t xml:space="preserve">− </w:t>
      </w:r>
      <w:r w:rsidR="004B7E2A" w:rsidRPr="004B7E2A">
        <w:rPr>
          <w:i/>
          <w:szCs w:val="22"/>
        </w:rPr>
        <w:t>x</w:t>
      </w:r>
      <w:r w:rsidR="004B7E2A" w:rsidRPr="004B7E2A">
        <w:rPr>
          <w:szCs w:val="22"/>
        </w:rPr>
        <w:t>)</w:t>
      </w:r>
      <w:r w:rsidR="004B7E2A" w:rsidRPr="004B7E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bookmarkEnd w:id="35"/>
      <w:bookmarkEnd w:id="36"/>
    </w:p>
    <w:p w:rsidR="00DB6AFC" w:rsidRDefault="00DB6AF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rPr>
          <w:rFonts w:ascii="細明體" w:hAnsi="細明體"/>
        </w:rPr>
      </w:pPr>
      <w:bookmarkStart w:id="40" w:name="QQ191008000513_1_H"/>
      <w:bookmarkStart w:id="41" w:name="QQ191008000513"/>
      <w:r>
        <w:rPr>
          <w:rFonts w:hint="eastAsia"/>
          <w:szCs w:val="22"/>
        </w:rPr>
        <w:t>下列三角函數值何者最大？</w:t>
      </w:r>
      <w:bookmarkEnd w:id="40"/>
      <w:bookmarkEnd w:id="41"/>
      <w:r w:rsidR="00221C79" w:rsidRPr="00221C79">
        <w:rPr>
          <w:rFonts w:hint="eastAsia"/>
        </w:rPr>
        <w:t xml:space="preserve">　</w:t>
      </w:r>
      <w:r w:rsidR="00221C79" w:rsidRPr="00221C79">
        <w:t>(A)</w:t>
      </w:r>
      <w:bookmarkStart w:id="42" w:name="QQ191008000513_1_1"/>
      <w:r w:rsidR="00221C79" w:rsidRPr="00221C79">
        <w:rPr>
          <w:szCs w:val="22"/>
        </w:rPr>
        <w:t>sin20°</w:t>
      </w:r>
      <w:r w:rsidR="00221C79" w:rsidRPr="00221C79">
        <w:rPr>
          <w:rFonts w:hint="eastAsia"/>
        </w:rPr>
        <w:t xml:space="preserve">　</w:t>
      </w:r>
      <w:bookmarkEnd w:id="42"/>
      <w:r w:rsidR="00221C79" w:rsidRPr="00221C79">
        <w:t>(B)</w:t>
      </w:r>
      <w:bookmarkStart w:id="43" w:name="QQ191008000513_1_2"/>
      <w:r w:rsidR="00221C79" w:rsidRPr="00221C79">
        <w:rPr>
          <w:szCs w:val="22"/>
        </w:rPr>
        <w:t>tan20°</w:t>
      </w:r>
      <w:r w:rsidR="00221C79" w:rsidRPr="00221C79">
        <w:rPr>
          <w:rFonts w:hint="eastAsia"/>
        </w:rPr>
        <w:t xml:space="preserve">　</w:t>
      </w:r>
      <w:bookmarkEnd w:id="43"/>
      <w:r w:rsidR="00221C79" w:rsidRPr="00221C79">
        <w:t>(C)</w:t>
      </w:r>
      <w:bookmarkStart w:id="44" w:name="QQ191008000513_1_3"/>
      <w:r w:rsidR="00221C79" w:rsidRPr="00221C79">
        <w:rPr>
          <w:szCs w:val="22"/>
        </w:rPr>
        <w:t>cos50°</w:t>
      </w:r>
      <w:r w:rsidR="00221C79" w:rsidRPr="00221C79">
        <w:rPr>
          <w:rFonts w:hint="eastAsia"/>
        </w:rPr>
        <w:t xml:space="preserve">　</w:t>
      </w:r>
      <w:bookmarkEnd w:id="44"/>
      <w:r w:rsidR="00221C79" w:rsidRPr="00221C79">
        <w:t>(D)</w:t>
      </w:r>
      <w:bookmarkStart w:id="45" w:name="QQ191008000513_1_4"/>
      <w:r w:rsidR="00221C79" w:rsidRPr="00221C79">
        <w:rPr>
          <w:szCs w:val="22"/>
        </w:rPr>
        <w:t>tan50°</w:t>
      </w:r>
      <w:r w:rsidR="00221C79" w:rsidRPr="00221C79">
        <w:rPr>
          <w:rFonts w:hint="eastAsia"/>
        </w:rPr>
        <w:t xml:space="preserve">　</w:t>
      </w:r>
      <w:bookmarkEnd w:id="45"/>
    </w:p>
    <w:p w:rsidR="00221C79" w:rsidRPr="00221C79" w:rsidRDefault="00DB6AF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 w:hint="eastAsia"/>
        </w:rPr>
      </w:pPr>
      <w:bookmarkStart w:id="46" w:name="QQ191008000525_1_H"/>
      <w:r w:rsidRPr="00221C79">
        <w:rPr>
          <w:rFonts w:hint="eastAsia"/>
          <w:szCs w:val="22"/>
          <w:lang w:eastAsia="zh-HK"/>
        </w:rPr>
        <w:t>在</w:t>
      </w:r>
      <w:r w:rsidRPr="00221C79">
        <w:rPr>
          <w:rFonts w:hint="eastAsia"/>
          <w:szCs w:val="22"/>
        </w:rPr>
        <w:t>△</w:t>
      </w:r>
      <w:r w:rsidRPr="00221C79">
        <w:rPr>
          <w:i/>
          <w:szCs w:val="22"/>
        </w:rPr>
        <w:t>ABC</w:t>
      </w:r>
      <w:r w:rsidRPr="00221C79">
        <w:rPr>
          <w:rFonts w:hint="eastAsia"/>
          <w:szCs w:val="22"/>
        </w:rPr>
        <w:t>中，已知</w:t>
      </w:r>
      <w:r>
        <w:object w:dxaOrig="705" w:dyaOrig="330">
          <v:shape id="_x0000_i1280" type="#_x0000_t75" style="width:35.25pt;height:16.5pt" o:ole="">
            <v:imagedata r:id="rId32" o:title=""/>
            <v:path o:connecttype="segments"/>
          </v:shape>
          <o:OLEObject Type="Embed" ProgID="Equation.DSMT4" ShapeID="_x0000_i1280" DrawAspect="Content" ObjectID="_1647098210" r:id="rId33"/>
        </w:object>
      </w:r>
      <w:r w:rsidRPr="00221C79">
        <w:rPr>
          <w:rFonts w:hint="eastAsia"/>
          <w:szCs w:val="22"/>
        </w:rPr>
        <w:t>，</w:t>
      </w:r>
      <w:r>
        <w:object w:dxaOrig="720" w:dyaOrig="330">
          <v:shape id="_x0000_i1281" type="#_x0000_t75" style="width:36pt;height:16.5pt" o:ole="">
            <v:imagedata r:id="rId34" o:title=""/>
            <v:path o:connecttype="segments"/>
          </v:shape>
          <o:OLEObject Type="Embed" ProgID="Equation.DSMT4" ShapeID="_x0000_i1281" DrawAspect="Content" ObjectID="_1647098211" r:id="rId35"/>
        </w:object>
      </w:r>
      <w:r w:rsidRPr="00221C79">
        <w:rPr>
          <w:rFonts w:hint="eastAsia"/>
          <w:szCs w:val="22"/>
        </w:rPr>
        <w:t>，∠</w:t>
      </w:r>
      <w:r w:rsidRPr="00221C79">
        <w:rPr>
          <w:i/>
          <w:szCs w:val="22"/>
        </w:rPr>
        <w:t>C</w:t>
      </w:r>
      <w:r w:rsidRPr="00221C79">
        <w:rPr>
          <w:szCs w:val="22"/>
        </w:rPr>
        <w:t xml:space="preserve"> = 60°</w:t>
      </w:r>
      <w:r w:rsidRPr="00221C79">
        <w:rPr>
          <w:rFonts w:hint="eastAsia"/>
          <w:szCs w:val="22"/>
        </w:rPr>
        <w:t>，則△</w:t>
      </w:r>
      <w:r w:rsidRPr="00221C79">
        <w:rPr>
          <w:i/>
          <w:szCs w:val="22"/>
        </w:rPr>
        <w:t>ABC</w:t>
      </w:r>
      <w:r w:rsidRPr="00221C79">
        <w:rPr>
          <w:rFonts w:hint="eastAsia"/>
          <w:szCs w:val="22"/>
        </w:rPr>
        <w:t>的面積為</w:t>
      </w:r>
      <w:r>
        <w:rPr>
          <w:rFonts w:hint="eastAsia"/>
        </w:rPr>
        <w:t xml:space="preserve">　</w:t>
      </w:r>
      <w:bookmarkStart w:id="47" w:name="QQ191008000541_1_H"/>
      <w:bookmarkStart w:id="48" w:name="QQ191008000541"/>
      <w:bookmarkEnd w:id="46"/>
      <w:r w:rsidR="00221C79">
        <w:rPr>
          <w:rFonts w:hint="eastAsia"/>
        </w:rPr>
        <w:t>___________</w:t>
      </w:r>
    </w:p>
    <w:p w:rsidR="00DB6AFC" w:rsidRPr="00221C79" w:rsidRDefault="00DB6AF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r w:rsidRPr="00221C79">
        <w:rPr>
          <w:rFonts w:hint="eastAsia"/>
          <w:szCs w:val="22"/>
        </w:rPr>
        <w:t>在△</w:t>
      </w:r>
      <w:r w:rsidRPr="00221C79">
        <w:rPr>
          <w:i/>
          <w:szCs w:val="22"/>
        </w:rPr>
        <w:t>ABC</w:t>
      </w:r>
      <w:r w:rsidRPr="00221C79">
        <w:rPr>
          <w:rFonts w:hint="eastAsia"/>
          <w:szCs w:val="22"/>
        </w:rPr>
        <w:t>中，∠</w:t>
      </w:r>
      <w:r w:rsidRPr="00221C79">
        <w:rPr>
          <w:i/>
          <w:szCs w:val="22"/>
        </w:rPr>
        <w:t>B</w:t>
      </w:r>
      <w:r w:rsidRPr="00221C79">
        <w:rPr>
          <w:szCs w:val="22"/>
        </w:rPr>
        <w:t xml:space="preserve"> = 60°</w:t>
      </w:r>
      <w:r w:rsidRPr="00221C79">
        <w:rPr>
          <w:rFonts w:hint="eastAsia"/>
          <w:szCs w:val="22"/>
        </w:rPr>
        <w:t>，</w:t>
      </w:r>
      <w:r>
        <w:object w:dxaOrig="720" w:dyaOrig="330">
          <v:shape id="_x0000_i1284" type="#_x0000_t75" style="width:36pt;height:16.5pt" o:ole="">
            <v:imagedata r:id="rId36" o:title=""/>
            <v:path o:connecttype="segments"/>
          </v:shape>
          <o:OLEObject Type="Embed" ProgID="Equation.DSMT4" ShapeID="_x0000_i1284" DrawAspect="Content" ObjectID="_1647098212" r:id="rId37"/>
        </w:object>
      </w:r>
      <w:r w:rsidRPr="00221C79">
        <w:rPr>
          <w:rFonts w:hint="eastAsia"/>
          <w:szCs w:val="22"/>
        </w:rPr>
        <w:t>時，則三角形的外接圓面積為</w:t>
      </w:r>
      <w:r>
        <w:rPr>
          <w:rFonts w:hint="eastAsia"/>
        </w:rPr>
        <w:t xml:space="preserve">　</w:t>
      </w:r>
      <w:bookmarkEnd w:id="47"/>
      <w:bookmarkEnd w:id="48"/>
      <w:r w:rsidR="00221C79">
        <w:rPr>
          <w:rFonts w:hint="eastAsia"/>
        </w:rPr>
        <w:t>___________</w:t>
      </w:r>
    </w:p>
    <w:p w:rsidR="0043348C" w:rsidRDefault="0043348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rPr>
          <w:rFonts w:ascii="細明體" w:hAnsi="細明體"/>
        </w:rPr>
      </w:pPr>
      <w:bookmarkStart w:id="49" w:name="QQ191008000565_1_H"/>
      <w:bookmarkStart w:id="50" w:name="QQ191008000565"/>
      <w:r>
        <w:rPr>
          <w:rFonts w:hint="eastAsia"/>
          <w:szCs w:val="22"/>
        </w:rPr>
        <w:t>在△</w:t>
      </w:r>
      <w:r>
        <w:rPr>
          <w:i/>
          <w:szCs w:val="22"/>
        </w:rPr>
        <w:t>ABC</w:t>
      </w:r>
      <w:r>
        <w:rPr>
          <w:rFonts w:hint="eastAsia"/>
          <w:szCs w:val="22"/>
        </w:rPr>
        <w:t>中，</w:t>
      </w:r>
      <w:r>
        <w:rPr>
          <w:i/>
          <w:szCs w:val="22"/>
        </w:rPr>
        <w:t>a</w:t>
      </w:r>
      <w:r>
        <w:rPr>
          <w:rFonts w:hint="eastAsia"/>
          <w:szCs w:val="22"/>
        </w:rPr>
        <w:t>，</w:t>
      </w:r>
      <w:r>
        <w:rPr>
          <w:i/>
          <w:szCs w:val="22"/>
        </w:rPr>
        <w:t>b</w:t>
      </w:r>
      <w:r>
        <w:rPr>
          <w:rFonts w:hint="eastAsia"/>
          <w:szCs w:val="22"/>
        </w:rPr>
        <w:t>，</w:t>
      </w:r>
      <w:r>
        <w:rPr>
          <w:i/>
          <w:szCs w:val="22"/>
        </w:rPr>
        <w:t>c</w:t>
      </w:r>
      <w:r>
        <w:rPr>
          <w:rFonts w:hint="eastAsia"/>
          <w:szCs w:val="22"/>
        </w:rPr>
        <w:t>分別表示三邊長，若</w:t>
      </w:r>
      <w:r>
        <w:rPr>
          <w:szCs w:val="22"/>
        </w:rPr>
        <w:t>(</w:t>
      </w:r>
      <w:r>
        <w:rPr>
          <w:i/>
          <w:szCs w:val="22"/>
        </w:rPr>
        <w:t>b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 xml:space="preserve">+ </w:t>
      </w:r>
      <w:r>
        <w:rPr>
          <w:i/>
          <w:szCs w:val="22"/>
        </w:rPr>
        <w:t>c</w:t>
      </w:r>
      <w:r>
        <w:rPr>
          <w:szCs w:val="22"/>
        </w:rPr>
        <w:t>)</w:t>
      </w:r>
      <w:r>
        <w:rPr>
          <w:rFonts w:hint="eastAsia"/>
          <w:szCs w:val="22"/>
        </w:rPr>
        <w:t>：</w:t>
      </w:r>
      <w:r>
        <w:rPr>
          <w:szCs w:val="22"/>
        </w:rPr>
        <w:t>(</w:t>
      </w:r>
      <w:r>
        <w:rPr>
          <w:i/>
          <w:szCs w:val="22"/>
        </w:rPr>
        <w:t>c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 xml:space="preserve">+ </w:t>
      </w:r>
      <w:r>
        <w:rPr>
          <w:i/>
          <w:szCs w:val="22"/>
        </w:rPr>
        <w:t>a</w:t>
      </w:r>
      <w:r>
        <w:rPr>
          <w:szCs w:val="22"/>
        </w:rPr>
        <w:t>)</w:t>
      </w:r>
      <w:r>
        <w:rPr>
          <w:rFonts w:hint="eastAsia"/>
          <w:szCs w:val="22"/>
        </w:rPr>
        <w:t>：</w:t>
      </w:r>
      <w:r>
        <w:rPr>
          <w:szCs w:val="22"/>
        </w:rPr>
        <w:t>(</w:t>
      </w:r>
      <w:r>
        <w:rPr>
          <w:i/>
          <w:szCs w:val="22"/>
        </w:rPr>
        <w:t>a</w:t>
      </w:r>
      <w:r>
        <w:rPr>
          <w:szCs w:val="22"/>
          <w:vertAlign w:val="subscript"/>
        </w:rPr>
        <w:t xml:space="preserve"> </w:t>
      </w:r>
      <w:r>
        <w:rPr>
          <w:szCs w:val="22"/>
        </w:rPr>
        <w:t xml:space="preserve">+ </w:t>
      </w:r>
      <w:r>
        <w:rPr>
          <w:i/>
          <w:szCs w:val="22"/>
        </w:rPr>
        <w:t>b</w:t>
      </w:r>
      <w:r>
        <w:rPr>
          <w:szCs w:val="22"/>
        </w:rPr>
        <w:t>) = 5</w:t>
      </w:r>
      <w:r>
        <w:rPr>
          <w:rFonts w:hint="eastAsia"/>
          <w:szCs w:val="22"/>
        </w:rPr>
        <w:t>：</w:t>
      </w:r>
      <w:r>
        <w:rPr>
          <w:szCs w:val="22"/>
        </w:rPr>
        <w:t>6</w:t>
      </w:r>
      <w:r>
        <w:rPr>
          <w:rFonts w:hint="eastAsia"/>
          <w:szCs w:val="22"/>
        </w:rPr>
        <w:t>：</w:t>
      </w:r>
      <w:r>
        <w:rPr>
          <w:szCs w:val="22"/>
        </w:rPr>
        <w:t>7</w:t>
      </w:r>
      <w:r>
        <w:rPr>
          <w:rFonts w:hint="eastAsia"/>
          <w:szCs w:val="22"/>
        </w:rPr>
        <w:t>，則</w:t>
      </w:r>
      <w:r>
        <w:rPr>
          <w:szCs w:val="22"/>
        </w:rPr>
        <w:t>sin</w:t>
      </w:r>
      <w:r>
        <w:rPr>
          <w:i/>
          <w:szCs w:val="22"/>
        </w:rPr>
        <w:t>A</w:t>
      </w:r>
      <w:r>
        <w:rPr>
          <w:rFonts w:hint="eastAsia"/>
          <w:szCs w:val="22"/>
        </w:rPr>
        <w:t>：</w:t>
      </w:r>
      <w:r>
        <w:rPr>
          <w:szCs w:val="22"/>
        </w:rPr>
        <w:t>sin</w:t>
      </w:r>
      <w:r>
        <w:rPr>
          <w:i/>
          <w:szCs w:val="22"/>
        </w:rPr>
        <w:t>B</w:t>
      </w:r>
      <w:r>
        <w:rPr>
          <w:rFonts w:hint="eastAsia"/>
          <w:szCs w:val="22"/>
        </w:rPr>
        <w:t>：</w:t>
      </w:r>
      <w:r>
        <w:rPr>
          <w:szCs w:val="22"/>
        </w:rPr>
        <w:t>sin</w:t>
      </w:r>
      <w:r>
        <w:rPr>
          <w:i/>
          <w:szCs w:val="22"/>
        </w:rPr>
        <w:t>C</w:t>
      </w:r>
      <w:r>
        <w:rPr>
          <w:szCs w:val="22"/>
        </w:rPr>
        <w:t xml:space="preserve"> =</w:t>
      </w:r>
      <w:r>
        <w:rPr>
          <w:rFonts w:hint="eastAsia"/>
        </w:rPr>
        <w:t xml:space="preserve">　</w:t>
      </w:r>
      <w:bookmarkEnd w:id="49"/>
      <w:bookmarkEnd w:id="50"/>
      <w:r w:rsidR="00221C79">
        <w:rPr>
          <w:rFonts w:hint="eastAsia"/>
        </w:rPr>
        <w:t>___________</w:t>
      </w:r>
    </w:p>
    <w:p w:rsidR="00221C79" w:rsidRPr="00221C79" w:rsidRDefault="0043348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 w:hint="eastAsia"/>
        </w:rPr>
      </w:pPr>
      <w:bookmarkStart w:id="51" w:name="QQ191008000550_1_H"/>
      <w:r w:rsidRPr="00221C79">
        <w:rPr>
          <w:rFonts w:hint="eastAsia"/>
          <w:szCs w:val="22"/>
        </w:rPr>
        <w:t>若△</w:t>
      </w:r>
      <w:r w:rsidRPr="00221C79">
        <w:rPr>
          <w:i/>
          <w:szCs w:val="22"/>
        </w:rPr>
        <w:t>ABC</w:t>
      </w:r>
      <w:r w:rsidRPr="00221C79">
        <w:rPr>
          <w:rFonts w:hint="eastAsia"/>
          <w:szCs w:val="22"/>
        </w:rPr>
        <w:t>之三邊長為</w:t>
      </w:r>
      <w:r w:rsidRPr="00221C79">
        <w:rPr>
          <w:szCs w:val="22"/>
        </w:rPr>
        <w:t>3</w:t>
      </w:r>
      <w:r w:rsidRPr="00221C79">
        <w:rPr>
          <w:rFonts w:hint="eastAsia"/>
          <w:szCs w:val="22"/>
        </w:rPr>
        <w:t>、</w:t>
      </w:r>
      <w:r w:rsidRPr="00221C79">
        <w:rPr>
          <w:szCs w:val="22"/>
        </w:rPr>
        <w:t>5</w:t>
      </w:r>
      <w:r w:rsidRPr="00221C79">
        <w:rPr>
          <w:rFonts w:hint="eastAsia"/>
          <w:szCs w:val="22"/>
        </w:rPr>
        <w:t>、</w:t>
      </w:r>
      <w:r w:rsidRPr="00221C79">
        <w:rPr>
          <w:szCs w:val="22"/>
        </w:rPr>
        <w:t>7</w:t>
      </w:r>
      <w:r w:rsidRPr="00221C79">
        <w:rPr>
          <w:rFonts w:hint="eastAsia"/>
          <w:szCs w:val="22"/>
        </w:rPr>
        <w:t>，其最小角為</w:t>
      </w:r>
      <w:r w:rsidRPr="00221C79">
        <w:rPr>
          <w:i/>
          <w:szCs w:val="22"/>
        </w:rPr>
        <w:t>θ</w:t>
      </w:r>
      <w:r w:rsidRPr="00221C79">
        <w:rPr>
          <w:rFonts w:hint="eastAsia"/>
          <w:szCs w:val="22"/>
        </w:rPr>
        <w:t>，則</w:t>
      </w:r>
      <w:r w:rsidRPr="00221C79">
        <w:rPr>
          <w:szCs w:val="22"/>
        </w:rPr>
        <w:t>cos</w:t>
      </w:r>
      <w:r w:rsidRPr="00221C79">
        <w:rPr>
          <w:i/>
          <w:szCs w:val="22"/>
        </w:rPr>
        <w:t>θ</w:t>
      </w:r>
      <w:r w:rsidRPr="00221C79">
        <w:rPr>
          <w:szCs w:val="22"/>
        </w:rPr>
        <w:t xml:space="preserve"> =</w:t>
      </w:r>
      <w:r>
        <w:rPr>
          <w:rFonts w:hint="eastAsia"/>
        </w:rPr>
        <w:t xml:space="preserve">　</w:t>
      </w:r>
      <w:bookmarkStart w:id="52" w:name="QQ191008000533_1_H"/>
      <w:bookmarkStart w:id="53" w:name="QQ191008000533"/>
      <w:bookmarkEnd w:id="51"/>
      <w:r w:rsidR="00221C79">
        <w:rPr>
          <w:rFonts w:hint="eastAsia"/>
        </w:rPr>
        <w:t>___________</w:t>
      </w:r>
    </w:p>
    <w:p w:rsidR="0043348C" w:rsidRPr="00221C79" w:rsidRDefault="0043348C" w:rsidP="004B7E2A">
      <w:pPr>
        <w:pStyle w:val="ae"/>
        <w:numPr>
          <w:ilvl w:val="0"/>
          <w:numId w:val="3"/>
        </w:numPr>
        <w:tabs>
          <w:tab w:val="left" w:pos="567"/>
        </w:tabs>
        <w:snapToGrid w:val="0"/>
        <w:spacing w:before="80" w:line="480" w:lineRule="auto"/>
        <w:ind w:leftChars="0"/>
        <w:textAlignment w:val="center"/>
        <w:rPr>
          <w:rFonts w:ascii="細明體" w:hAnsi="細明體"/>
        </w:rPr>
      </w:pPr>
      <w:r w:rsidRPr="00221C79">
        <w:rPr>
          <w:i/>
          <w:szCs w:val="22"/>
        </w:rPr>
        <w:t>a</w:t>
      </w:r>
      <w:r w:rsidRPr="00221C79">
        <w:rPr>
          <w:rFonts w:hint="eastAsia"/>
          <w:szCs w:val="22"/>
        </w:rPr>
        <w:t>、</w:t>
      </w:r>
      <w:r w:rsidRPr="00221C79">
        <w:rPr>
          <w:i/>
          <w:szCs w:val="22"/>
        </w:rPr>
        <w:t>b</w:t>
      </w:r>
      <w:r w:rsidRPr="00221C79">
        <w:rPr>
          <w:rFonts w:hint="eastAsia"/>
          <w:szCs w:val="22"/>
        </w:rPr>
        <w:t>、</w:t>
      </w:r>
      <w:r w:rsidRPr="00221C79">
        <w:rPr>
          <w:i/>
          <w:szCs w:val="22"/>
        </w:rPr>
        <w:t>c</w:t>
      </w:r>
      <w:r w:rsidRPr="00221C79">
        <w:rPr>
          <w:rFonts w:hint="eastAsia"/>
          <w:szCs w:val="22"/>
        </w:rPr>
        <w:t>分別為△</w:t>
      </w:r>
      <w:r w:rsidRPr="00221C79">
        <w:rPr>
          <w:i/>
          <w:szCs w:val="22"/>
        </w:rPr>
        <w:t>ABC</w:t>
      </w:r>
      <w:r w:rsidRPr="00221C79">
        <w:rPr>
          <w:rFonts w:hint="eastAsia"/>
          <w:szCs w:val="22"/>
        </w:rPr>
        <w:t>的對</w:t>
      </w:r>
      <w:r w:rsidRPr="00221C79">
        <w:rPr>
          <w:rFonts w:hint="eastAsia"/>
          <w:szCs w:val="22"/>
          <w:lang w:eastAsia="zh-HK"/>
        </w:rPr>
        <w:t>邊</w:t>
      </w:r>
      <w:r w:rsidRPr="00221C79">
        <w:rPr>
          <w:rFonts w:hint="eastAsia"/>
          <w:szCs w:val="22"/>
        </w:rPr>
        <w:t>，</w:t>
      </w:r>
      <w:r w:rsidRPr="00221C79">
        <w:rPr>
          <w:i/>
          <w:szCs w:val="22"/>
        </w:rPr>
        <w:t>a</w:t>
      </w:r>
      <w:r w:rsidRPr="00221C79">
        <w:rPr>
          <w:szCs w:val="22"/>
        </w:rPr>
        <w:t xml:space="preserve"> = 2</w:t>
      </w:r>
      <w:r w:rsidRPr="00221C79">
        <w:rPr>
          <w:rFonts w:hint="eastAsia"/>
          <w:szCs w:val="22"/>
        </w:rPr>
        <w:t>、</w:t>
      </w:r>
      <w:r w:rsidRPr="00221C79">
        <w:rPr>
          <w:i/>
          <w:szCs w:val="22"/>
        </w:rPr>
        <w:t>b</w:t>
      </w:r>
      <w:r w:rsidRPr="00221C79">
        <w:rPr>
          <w:szCs w:val="22"/>
        </w:rPr>
        <w:t xml:space="preserve"> = 3</w:t>
      </w:r>
      <w:r w:rsidRPr="00221C79">
        <w:rPr>
          <w:rFonts w:hint="eastAsia"/>
          <w:szCs w:val="22"/>
        </w:rPr>
        <w:t>、∠</w:t>
      </w:r>
      <w:r w:rsidRPr="00221C79">
        <w:rPr>
          <w:i/>
          <w:szCs w:val="22"/>
        </w:rPr>
        <w:t>C</w:t>
      </w:r>
      <w:r w:rsidRPr="00221C79">
        <w:rPr>
          <w:szCs w:val="22"/>
        </w:rPr>
        <w:t xml:space="preserve"> = 60°</w:t>
      </w:r>
      <w:r w:rsidRPr="00221C79">
        <w:rPr>
          <w:rFonts w:hint="eastAsia"/>
          <w:szCs w:val="22"/>
        </w:rPr>
        <w:t>，則</w:t>
      </w:r>
      <w:r w:rsidRPr="00221C79">
        <w:rPr>
          <w:i/>
          <w:szCs w:val="22"/>
        </w:rPr>
        <w:t>c</w:t>
      </w:r>
      <w:r w:rsidRPr="00221C79">
        <w:rPr>
          <w:rFonts w:hint="eastAsia"/>
          <w:szCs w:val="22"/>
        </w:rPr>
        <w:t>邊長為</w:t>
      </w:r>
      <w:bookmarkStart w:id="54" w:name="QQ191008000533_1_4"/>
      <w:bookmarkEnd w:id="52"/>
      <w:r w:rsidR="00221C79">
        <w:rPr>
          <w:rFonts w:hint="eastAsia"/>
        </w:rPr>
        <w:t>___________</w:t>
      </w:r>
      <w:r>
        <w:rPr>
          <w:rFonts w:hint="eastAsia"/>
        </w:rPr>
        <w:t xml:space="preserve">　</w:t>
      </w:r>
      <w:bookmarkEnd w:id="53"/>
      <w:bookmarkEnd w:id="54"/>
    </w:p>
    <w:p w:rsidR="0043348C" w:rsidRPr="0019208A" w:rsidRDefault="0043348C" w:rsidP="004B7E2A">
      <w:pPr>
        <w:pStyle w:val="ae"/>
        <w:tabs>
          <w:tab w:val="left" w:pos="567"/>
        </w:tabs>
        <w:snapToGrid w:val="0"/>
        <w:spacing w:before="80"/>
        <w:ind w:leftChars="0" w:left="1247"/>
        <w:textAlignment w:val="center"/>
        <w:rPr>
          <w:rFonts w:ascii="細明體" w:hAnsi="細明體"/>
        </w:rPr>
      </w:pPr>
    </w:p>
    <w:sectPr w:rsidR="0043348C" w:rsidRPr="0019208A" w:rsidSect="007E0485">
      <w:footerReference w:type="even" r:id="rId38"/>
      <w:footerReference w:type="default" r:id="rId39"/>
      <w:type w:val="continuous"/>
      <w:pgSz w:w="14572" w:h="2063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A3" w:rsidRDefault="005B6236">
      <w:r>
        <w:separator/>
      </w:r>
    </w:p>
  </w:endnote>
  <w:endnote w:type="continuationSeparator" w:id="0">
    <w:p w:rsidR="00B633A3" w:rsidRDefault="005B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6B" w:rsidRDefault="005B623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:rsidR="00AE456B" w:rsidRDefault="00AE45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0798022"/>
    </w:sdtPr>
    <w:sdtEndPr/>
    <w:sdtContent>
      <w:p w:rsidR="00AE456B" w:rsidRDefault="005B6236">
        <w:pPr>
          <w:pStyle w:val="a7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51FB" w:rsidRPr="00BC51FB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E456B" w:rsidRDefault="00AE45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A3" w:rsidRDefault="005B6236">
      <w:r>
        <w:separator/>
      </w:r>
    </w:p>
  </w:footnote>
  <w:footnote w:type="continuationSeparator" w:id="0">
    <w:p w:rsidR="00B633A3" w:rsidRDefault="005B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0459"/>
    <w:multiLevelType w:val="singleLevel"/>
    <w:tmpl w:val="F864D43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>
    <w:nsid w:val="294037B0"/>
    <w:multiLevelType w:val="singleLevel"/>
    <w:tmpl w:val="C76AABD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">
    <w:nsid w:val="3F2A64B4"/>
    <w:multiLevelType w:val="singleLevel"/>
    <w:tmpl w:val="F5C0587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3">
    <w:nsid w:val="5D414414"/>
    <w:multiLevelType w:val="singleLevel"/>
    <w:tmpl w:val="C3BA70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4">
    <w:nsid w:val="5D967E91"/>
    <w:multiLevelType w:val="singleLevel"/>
    <w:tmpl w:val="5D967E91"/>
    <w:lvl w:ilvl="0">
      <w:start w:val="1"/>
      <w:numFmt w:val="decimal"/>
      <w:suff w:val="space"/>
      <w:lvlText w:val="%1."/>
      <w:lvlJc w:val="left"/>
    </w:lvl>
  </w:abstractNum>
  <w:abstractNum w:abstractNumId="5">
    <w:nsid w:val="5D967ED4"/>
    <w:multiLevelType w:val="singleLevel"/>
    <w:tmpl w:val="5D967ED4"/>
    <w:lvl w:ilvl="0">
      <w:start w:val="4"/>
      <w:numFmt w:val="decimal"/>
      <w:suff w:val="space"/>
      <w:lvlText w:val="%1."/>
      <w:lvlJc w:val="left"/>
    </w:lvl>
  </w:abstractNum>
  <w:abstractNum w:abstractNumId="6">
    <w:nsid w:val="67C23DD5"/>
    <w:multiLevelType w:val="singleLevel"/>
    <w:tmpl w:val="BC5CA06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B0CA0"/>
    <w:rsid w:val="000B2B49"/>
    <w:rsid w:val="000B2C42"/>
    <w:rsid w:val="000B3162"/>
    <w:rsid w:val="000B34A8"/>
    <w:rsid w:val="000C376D"/>
    <w:rsid w:val="000C46CC"/>
    <w:rsid w:val="000C4D01"/>
    <w:rsid w:val="000D41A9"/>
    <w:rsid w:val="000D4E97"/>
    <w:rsid w:val="000D62AA"/>
    <w:rsid w:val="000D636A"/>
    <w:rsid w:val="000D6CC9"/>
    <w:rsid w:val="000D72B8"/>
    <w:rsid w:val="000E0EB9"/>
    <w:rsid w:val="000E1145"/>
    <w:rsid w:val="000E453E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76645"/>
    <w:rsid w:val="0018161E"/>
    <w:rsid w:val="00184956"/>
    <w:rsid w:val="0018533D"/>
    <w:rsid w:val="00185C22"/>
    <w:rsid w:val="00190E1B"/>
    <w:rsid w:val="00191DE5"/>
    <w:rsid w:val="0019208A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4D6A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5EB3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C79"/>
    <w:rsid w:val="00221FB2"/>
    <w:rsid w:val="002227F6"/>
    <w:rsid w:val="00225EAA"/>
    <w:rsid w:val="00226B95"/>
    <w:rsid w:val="002325A6"/>
    <w:rsid w:val="00233289"/>
    <w:rsid w:val="0024002B"/>
    <w:rsid w:val="002401A0"/>
    <w:rsid w:val="002440ED"/>
    <w:rsid w:val="002500DC"/>
    <w:rsid w:val="002508B5"/>
    <w:rsid w:val="002527E8"/>
    <w:rsid w:val="0025495A"/>
    <w:rsid w:val="00254993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7B8B"/>
    <w:rsid w:val="002A242D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10CC"/>
    <w:rsid w:val="00323C90"/>
    <w:rsid w:val="0034221D"/>
    <w:rsid w:val="00343EF1"/>
    <w:rsid w:val="003445AF"/>
    <w:rsid w:val="00344996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39EB"/>
    <w:rsid w:val="00427704"/>
    <w:rsid w:val="004302D5"/>
    <w:rsid w:val="0043084B"/>
    <w:rsid w:val="00430DFC"/>
    <w:rsid w:val="0043348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B7E2A"/>
    <w:rsid w:val="004C231D"/>
    <w:rsid w:val="004C41B0"/>
    <w:rsid w:val="004C5CB1"/>
    <w:rsid w:val="004D134C"/>
    <w:rsid w:val="004D15CA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B4736"/>
    <w:rsid w:val="005B6236"/>
    <w:rsid w:val="005B6C61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6702"/>
    <w:rsid w:val="00692C1D"/>
    <w:rsid w:val="006958C9"/>
    <w:rsid w:val="00697098"/>
    <w:rsid w:val="006A4639"/>
    <w:rsid w:val="006A5997"/>
    <w:rsid w:val="006A673A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334E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94A"/>
    <w:rsid w:val="007E0485"/>
    <w:rsid w:val="007E0EF6"/>
    <w:rsid w:val="007E2096"/>
    <w:rsid w:val="007E2327"/>
    <w:rsid w:val="007E569B"/>
    <w:rsid w:val="007F09F9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A7E34"/>
    <w:rsid w:val="009B23F9"/>
    <w:rsid w:val="009B2D3F"/>
    <w:rsid w:val="009B4ABA"/>
    <w:rsid w:val="009C09FF"/>
    <w:rsid w:val="009C560D"/>
    <w:rsid w:val="009C577D"/>
    <w:rsid w:val="009D4117"/>
    <w:rsid w:val="009D55D1"/>
    <w:rsid w:val="009D627C"/>
    <w:rsid w:val="009E44C2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4AC5"/>
    <w:rsid w:val="00A0712D"/>
    <w:rsid w:val="00A07287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134"/>
    <w:rsid w:val="00A5257E"/>
    <w:rsid w:val="00A539CA"/>
    <w:rsid w:val="00A549E2"/>
    <w:rsid w:val="00A5568B"/>
    <w:rsid w:val="00A60615"/>
    <w:rsid w:val="00A60EFC"/>
    <w:rsid w:val="00A7318C"/>
    <w:rsid w:val="00A7488A"/>
    <w:rsid w:val="00A81412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456B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50E2"/>
    <w:rsid w:val="00B07FDE"/>
    <w:rsid w:val="00B1030E"/>
    <w:rsid w:val="00B107B0"/>
    <w:rsid w:val="00B10A4F"/>
    <w:rsid w:val="00B20CE3"/>
    <w:rsid w:val="00B2416F"/>
    <w:rsid w:val="00B34A61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33A3"/>
    <w:rsid w:val="00B64286"/>
    <w:rsid w:val="00B65AF4"/>
    <w:rsid w:val="00B67C62"/>
    <w:rsid w:val="00B72E97"/>
    <w:rsid w:val="00B7301A"/>
    <w:rsid w:val="00B753F8"/>
    <w:rsid w:val="00B77332"/>
    <w:rsid w:val="00B80860"/>
    <w:rsid w:val="00B827BE"/>
    <w:rsid w:val="00B84694"/>
    <w:rsid w:val="00B84C48"/>
    <w:rsid w:val="00B904BB"/>
    <w:rsid w:val="00B90E35"/>
    <w:rsid w:val="00B918DE"/>
    <w:rsid w:val="00B952F9"/>
    <w:rsid w:val="00B95823"/>
    <w:rsid w:val="00BA08A9"/>
    <w:rsid w:val="00BA65F1"/>
    <w:rsid w:val="00BB4F7F"/>
    <w:rsid w:val="00BB52B9"/>
    <w:rsid w:val="00BB75CD"/>
    <w:rsid w:val="00BC24AF"/>
    <w:rsid w:val="00BC2A68"/>
    <w:rsid w:val="00BC30F1"/>
    <w:rsid w:val="00BC33E0"/>
    <w:rsid w:val="00BC50D6"/>
    <w:rsid w:val="00BC51FB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4C02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201E6"/>
    <w:rsid w:val="00C215A0"/>
    <w:rsid w:val="00C2213B"/>
    <w:rsid w:val="00C246CD"/>
    <w:rsid w:val="00C25673"/>
    <w:rsid w:val="00C26831"/>
    <w:rsid w:val="00C36233"/>
    <w:rsid w:val="00C40A36"/>
    <w:rsid w:val="00C45244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4131"/>
    <w:rsid w:val="00C85D12"/>
    <w:rsid w:val="00C86532"/>
    <w:rsid w:val="00C911A5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41AA2"/>
    <w:rsid w:val="00D4299B"/>
    <w:rsid w:val="00D4324A"/>
    <w:rsid w:val="00D4343F"/>
    <w:rsid w:val="00D4355D"/>
    <w:rsid w:val="00D43CA1"/>
    <w:rsid w:val="00D44F98"/>
    <w:rsid w:val="00D46312"/>
    <w:rsid w:val="00D50B7E"/>
    <w:rsid w:val="00D50EB4"/>
    <w:rsid w:val="00D515CF"/>
    <w:rsid w:val="00D547B7"/>
    <w:rsid w:val="00D54D57"/>
    <w:rsid w:val="00D551DC"/>
    <w:rsid w:val="00D55F4E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6AFC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477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2A38"/>
    <w:rsid w:val="00F35D2F"/>
    <w:rsid w:val="00F41316"/>
    <w:rsid w:val="00F43317"/>
    <w:rsid w:val="00F4458C"/>
    <w:rsid w:val="00F452F4"/>
    <w:rsid w:val="00F45AD1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  <w:rsid w:val="0D03406D"/>
    <w:rsid w:val="17E51052"/>
    <w:rsid w:val="2F441E63"/>
    <w:rsid w:val="49587FA9"/>
    <w:rsid w:val="57A91D91"/>
    <w:rsid w:val="7EC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Plain Text" w:semiHidden="0" w:unhideWhenUsed="0"/>
    <w:lsdException w:name="Normal (Web)" w:semiHidden="0" w:unhideWhenUsed="0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rPr>
      <w:rFonts w:eastAsia="細明體"/>
      <w:sz w:val="22"/>
      <w:szCs w:val="24"/>
      <w:lang w:eastAsia="zh-CN"/>
    </w:rPr>
  </w:style>
  <w:style w:type="paragraph" w:customStyle="1" w:styleId="Normal2">
    <w:name w:val="Normal_2"/>
    <w:rPr>
      <w:rFonts w:eastAsia="細明體"/>
      <w:sz w:val="22"/>
      <w:szCs w:val="24"/>
      <w:lang w:eastAsia="zh-CN"/>
    </w:rPr>
  </w:style>
  <w:style w:type="paragraph" w:customStyle="1" w:styleId="Normal1">
    <w:name w:val="Normal_1"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rPr>
      <w:rFonts w:eastAsia="細明體"/>
      <w:sz w:val="22"/>
      <w:szCs w:val="24"/>
      <w:lang w:eastAsia="zh-CN"/>
    </w:rPr>
  </w:style>
  <w:style w:type="paragraph" w:customStyle="1" w:styleId="Normal4">
    <w:name w:val="Normal_4"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  <w:style w:type="paragraph" w:styleId="ae">
    <w:name w:val="List Paragraph"/>
    <w:basedOn w:val="a"/>
    <w:uiPriority w:val="34"/>
    <w:qFormat/>
    <w:rsid w:val="0019208A"/>
    <w:pPr>
      <w:ind w:leftChars="200" w:left="480"/>
    </w:pPr>
    <w:rPr>
      <w:rFonts w:ascii="Times New Roman" w:eastAsia="細明體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Plain Text" w:semiHidden="0" w:unhideWhenUsed="0"/>
    <w:lsdException w:name="Normal (Web)" w:semiHidden="0" w:unhideWhenUsed="0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rPr>
      <w:rFonts w:eastAsia="細明體"/>
      <w:sz w:val="22"/>
      <w:szCs w:val="24"/>
      <w:lang w:eastAsia="zh-CN"/>
    </w:rPr>
  </w:style>
  <w:style w:type="paragraph" w:customStyle="1" w:styleId="Normal2">
    <w:name w:val="Normal_2"/>
    <w:rPr>
      <w:rFonts w:eastAsia="細明體"/>
      <w:sz w:val="22"/>
      <w:szCs w:val="24"/>
      <w:lang w:eastAsia="zh-CN"/>
    </w:rPr>
  </w:style>
  <w:style w:type="paragraph" w:customStyle="1" w:styleId="Normal1">
    <w:name w:val="Normal_1"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rPr>
      <w:rFonts w:eastAsia="細明體"/>
      <w:sz w:val="22"/>
      <w:szCs w:val="24"/>
      <w:lang w:eastAsia="zh-CN"/>
    </w:rPr>
  </w:style>
  <w:style w:type="paragraph" w:customStyle="1" w:styleId="Normal4">
    <w:name w:val="Normal_4"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  <w:style w:type="paragraph" w:styleId="ae">
    <w:name w:val="List Paragraph"/>
    <w:basedOn w:val="a"/>
    <w:uiPriority w:val="34"/>
    <w:qFormat/>
    <w:rsid w:val="0019208A"/>
    <w:pPr>
      <w:ind w:leftChars="200" w:left="480"/>
    </w:pPr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8E675-CE7E-4068-BCF5-FAD95B08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525</Words>
  <Characters>1000</Characters>
  <Application>Microsoft Office Word</Application>
  <DocSecurity>0</DocSecurity>
  <Lines>8</Lines>
  <Paragraphs>3</Paragraphs>
  <ScaleCrop>false</ScaleCrop>
  <Company>saihs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7</cp:revision>
  <cp:lastPrinted>2020-03-30T09:36:00Z</cp:lastPrinted>
  <dcterms:created xsi:type="dcterms:W3CDTF">2020-03-30T08:10:00Z</dcterms:created>
  <dcterms:modified xsi:type="dcterms:W3CDTF">2020-03-30T09:50:00Z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